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AC" w:rsidRPr="00133BAC" w:rsidRDefault="00133BAC" w:rsidP="00133BAC">
      <w:pPr>
        <w:shd w:val="clear" w:color="auto" w:fill="FFFFFF"/>
        <w:spacing w:after="180" w:line="324" w:lineRule="atLeast"/>
        <w:rPr>
          <w:rFonts w:ascii="Arial" w:eastAsia="Times New Roman" w:hAnsi="Arial" w:cs="Arial"/>
          <w:color w:val="333333"/>
          <w:sz w:val="44"/>
          <w:szCs w:val="44"/>
        </w:rPr>
      </w:pPr>
      <w:r w:rsidRPr="00133BAC">
        <w:rPr>
          <w:rFonts w:ascii="Arial" w:eastAsia="Times New Roman" w:hAnsi="Arial" w:cs="Arial"/>
          <w:color w:val="333333"/>
          <w:sz w:val="44"/>
          <w:szCs w:val="44"/>
        </w:rPr>
        <w:t xml:space="preserve">Langley </w:t>
      </w:r>
      <w:r w:rsidR="007E3D41">
        <w:rPr>
          <w:rFonts w:ascii="Arial" w:eastAsia="Times New Roman" w:hAnsi="Arial" w:cs="Arial"/>
          <w:color w:val="333333"/>
          <w:sz w:val="44"/>
          <w:szCs w:val="44"/>
        </w:rPr>
        <w:t xml:space="preserve">&amp; Homer </w:t>
      </w:r>
      <w:proofErr w:type="spellStart"/>
      <w:r w:rsidRPr="00133BAC">
        <w:rPr>
          <w:rFonts w:ascii="Arial" w:eastAsia="Times New Roman" w:hAnsi="Arial" w:cs="Arial"/>
          <w:color w:val="333333"/>
          <w:sz w:val="44"/>
          <w:szCs w:val="44"/>
        </w:rPr>
        <w:t>Collyer</w:t>
      </w:r>
      <w:proofErr w:type="spellEnd"/>
    </w:p>
    <w:p w:rsidR="00133BAC" w:rsidRPr="00133BAC" w:rsidRDefault="00133BAC" w:rsidP="00133BAC">
      <w:pPr>
        <w:shd w:val="clear" w:color="auto" w:fill="FFFFFF"/>
        <w:spacing w:after="180" w:line="324" w:lineRule="atLeast"/>
        <w:rPr>
          <w:rFonts w:ascii="Arial" w:eastAsia="Times New Roman" w:hAnsi="Arial" w:cs="Arial"/>
          <w:color w:val="333333"/>
          <w:sz w:val="21"/>
          <w:szCs w:val="21"/>
        </w:rPr>
      </w:pPr>
      <w:r w:rsidRPr="00133BAC">
        <w:rPr>
          <w:rFonts w:ascii="Arial" w:eastAsia="Times New Roman" w:hAnsi="Arial" w:cs="Arial"/>
          <w:color w:val="333333"/>
          <w:sz w:val="21"/>
          <w:szCs w:val="21"/>
        </w:rPr>
        <w:t>Everyo</w:t>
      </w:r>
      <w:r w:rsidR="007E3D41">
        <w:rPr>
          <w:rFonts w:ascii="Arial" w:eastAsia="Times New Roman" w:hAnsi="Arial" w:cs="Arial"/>
          <w:color w:val="333333"/>
          <w:sz w:val="21"/>
          <w:szCs w:val="21"/>
        </w:rPr>
        <w:t xml:space="preserve">ne knows what a pack rat is – a </w:t>
      </w:r>
      <w:r w:rsidRPr="00133BAC">
        <w:rPr>
          <w:rFonts w:ascii="Arial" w:eastAsia="Times New Roman" w:hAnsi="Arial" w:cs="Arial"/>
          <w:color w:val="333333"/>
          <w:sz w:val="21"/>
          <w:szCs w:val="21"/>
        </w:rPr>
        <w:t xml:space="preserve">person who keeps or collects everything, whether </w:t>
      </w:r>
      <w:r w:rsidR="007E3D41">
        <w:rPr>
          <w:rFonts w:ascii="Arial" w:eastAsia="Times New Roman" w:hAnsi="Arial" w:cs="Arial"/>
          <w:color w:val="333333"/>
          <w:sz w:val="21"/>
          <w:szCs w:val="21"/>
        </w:rPr>
        <w:t xml:space="preserve">it’s useful or not. In the </w:t>
      </w:r>
      <w:r w:rsidRPr="00133BAC">
        <w:rPr>
          <w:rFonts w:ascii="Arial" w:eastAsia="Times New Roman" w:hAnsi="Arial" w:cs="Arial"/>
          <w:color w:val="333333"/>
          <w:sz w:val="21"/>
          <w:szCs w:val="21"/>
        </w:rPr>
        <w:t>extreme form</w:t>
      </w:r>
      <w:r w:rsidR="007E3D41">
        <w:rPr>
          <w:rFonts w:ascii="Arial" w:eastAsia="Times New Roman" w:hAnsi="Arial" w:cs="Arial"/>
          <w:color w:val="333333"/>
          <w:sz w:val="21"/>
          <w:szCs w:val="21"/>
        </w:rPr>
        <w:t>,</w:t>
      </w:r>
      <w:r w:rsidRPr="00133BAC">
        <w:rPr>
          <w:rFonts w:ascii="Arial" w:eastAsia="Times New Roman" w:hAnsi="Arial" w:cs="Arial"/>
          <w:color w:val="333333"/>
          <w:sz w:val="21"/>
          <w:szCs w:val="21"/>
        </w:rPr>
        <w:t xml:space="preserve"> they are known as hoarders. P</w:t>
      </w:r>
      <w:r w:rsidR="007E3D41">
        <w:rPr>
          <w:rFonts w:ascii="Arial" w:eastAsia="Times New Roman" w:hAnsi="Arial" w:cs="Arial"/>
          <w:color w:val="333333"/>
          <w:sz w:val="21"/>
          <w:szCs w:val="21"/>
        </w:rPr>
        <w:t>robably the most famous pack rats</w:t>
      </w:r>
      <w:r w:rsidRPr="00133BAC">
        <w:rPr>
          <w:rFonts w:ascii="Arial" w:eastAsia="Times New Roman" w:hAnsi="Arial" w:cs="Arial"/>
          <w:color w:val="333333"/>
          <w:sz w:val="21"/>
          <w:szCs w:val="21"/>
        </w:rPr>
        <w:t xml:space="preserve"> of all time were the brothers Langley </w:t>
      </w:r>
      <w:r w:rsidR="007E3D41">
        <w:rPr>
          <w:rFonts w:ascii="Arial" w:eastAsia="Times New Roman" w:hAnsi="Arial" w:cs="Arial"/>
          <w:color w:val="333333"/>
          <w:sz w:val="21"/>
          <w:szCs w:val="21"/>
        </w:rPr>
        <w:t xml:space="preserve">and Homer </w:t>
      </w:r>
      <w:proofErr w:type="spellStart"/>
      <w:r w:rsidRPr="00133BAC">
        <w:rPr>
          <w:rFonts w:ascii="Arial" w:eastAsia="Times New Roman" w:hAnsi="Arial" w:cs="Arial"/>
          <w:color w:val="333333"/>
          <w:sz w:val="21"/>
          <w:szCs w:val="21"/>
        </w:rPr>
        <w:t>Collyer</w:t>
      </w:r>
      <w:proofErr w:type="spellEnd"/>
      <w:r w:rsidRPr="00133BAC">
        <w:rPr>
          <w:rFonts w:ascii="Arial" w:eastAsia="Times New Roman" w:hAnsi="Arial" w:cs="Arial"/>
          <w:color w:val="333333"/>
          <w:sz w:val="21"/>
          <w:szCs w:val="21"/>
        </w:rPr>
        <w:t xml:space="preserve">. They lived in a four-story brownstone </w:t>
      </w:r>
      <w:r w:rsidR="007E3D41">
        <w:rPr>
          <w:rFonts w:ascii="Arial" w:eastAsia="Times New Roman" w:hAnsi="Arial" w:cs="Arial"/>
          <w:color w:val="333333"/>
          <w:sz w:val="21"/>
          <w:szCs w:val="21"/>
        </w:rPr>
        <w:t xml:space="preserve">home </w:t>
      </w:r>
      <w:r w:rsidRPr="00133BAC">
        <w:rPr>
          <w:rFonts w:ascii="Arial" w:eastAsia="Times New Roman" w:hAnsi="Arial" w:cs="Arial"/>
          <w:color w:val="333333"/>
          <w:sz w:val="21"/>
          <w:szCs w:val="21"/>
        </w:rPr>
        <w:t>in Harlem, New York. The well-to-do fa</w:t>
      </w:r>
      <w:r w:rsidR="007E3D41">
        <w:rPr>
          <w:rFonts w:ascii="Arial" w:eastAsia="Times New Roman" w:hAnsi="Arial" w:cs="Arial"/>
          <w:color w:val="333333"/>
          <w:sz w:val="21"/>
          <w:szCs w:val="21"/>
        </w:rPr>
        <w:t xml:space="preserve">mily moved to Harlem around 1900 when Harlem was </w:t>
      </w:r>
      <w:r w:rsidRPr="00133BAC">
        <w:rPr>
          <w:rFonts w:ascii="Arial" w:eastAsia="Times New Roman" w:hAnsi="Arial" w:cs="Arial"/>
          <w:color w:val="333333"/>
          <w:sz w:val="21"/>
          <w:szCs w:val="21"/>
        </w:rPr>
        <w:t>in its heyday.</w:t>
      </w:r>
    </w:p>
    <w:p w:rsidR="00133BAC" w:rsidRPr="00133BAC" w:rsidRDefault="007E3D41" w:rsidP="00133BAC">
      <w:pPr>
        <w:shd w:val="clear" w:color="auto" w:fill="FFFFFF"/>
        <w:spacing w:after="180" w:line="324" w:lineRule="atLeast"/>
        <w:rPr>
          <w:rFonts w:ascii="Arial" w:eastAsia="Times New Roman" w:hAnsi="Arial" w:cs="Arial"/>
          <w:color w:val="333333"/>
          <w:sz w:val="21"/>
          <w:szCs w:val="21"/>
        </w:rPr>
      </w:pPr>
      <w:r>
        <w:rPr>
          <w:rFonts w:ascii="Arial" w:eastAsia="Times New Roman" w:hAnsi="Arial" w:cs="Arial"/>
          <w:color w:val="333333"/>
          <w:sz w:val="21"/>
          <w:szCs w:val="21"/>
        </w:rPr>
        <w:t>Being financially independent</w:t>
      </w:r>
      <w:r w:rsidR="00133BAC" w:rsidRPr="00133BAC">
        <w:rPr>
          <w:rFonts w:ascii="Arial" w:eastAsia="Times New Roman" w:hAnsi="Arial" w:cs="Arial"/>
          <w:color w:val="333333"/>
          <w:sz w:val="21"/>
          <w:szCs w:val="21"/>
        </w:rPr>
        <w:t>, the t</w:t>
      </w:r>
      <w:r>
        <w:rPr>
          <w:rFonts w:ascii="Arial" w:eastAsia="Times New Roman" w:hAnsi="Arial" w:cs="Arial"/>
          <w:color w:val="333333"/>
          <w:sz w:val="21"/>
          <w:szCs w:val="21"/>
        </w:rPr>
        <w:t>wo had a choice of whe</w:t>
      </w:r>
      <w:r w:rsidR="00133BAC" w:rsidRPr="00133BAC">
        <w:rPr>
          <w:rFonts w:ascii="Arial" w:eastAsia="Times New Roman" w:hAnsi="Arial" w:cs="Arial"/>
          <w:color w:val="333333"/>
          <w:sz w:val="21"/>
          <w:szCs w:val="21"/>
        </w:rPr>
        <w:t>ther t</w:t>
      </w:r>
      <w:r w:rsidR="00B46C6F">
        <w:rPr>
          <w:rFonts w:ascii="Arial" w:eastAsia="Times New Roman" w:hAnsi="Arial" w:cs="Arial"/>
          <w:color w:val="333333"/>
          <w:sz w:val="21"/>
          <w:szCs w:val="21"/>
        </w:rPr>
        <w:t xml:space="preserve">hey wanted to work or not.  Although </w:t>
      </w:r>
      <w:r>
        <w:rPr>
          <w:rFonts w:ascii="Arial" w:eastAsia="Times New Roman" w:hAnsi="Arial" w:cs="Arial"/>
          <w:color w:val="333333"/>
          <w:sz w:val="21"/>
          <w:szCs w:val="21"/>
        </w:rPr>
        <w:t>Langley had an engineering degree and Home was a lawyer, they chose not to work.</w:t>
      </w:r>
    </w:p>
    <w:p w:rsidR="00133BAC" w:rsidRPr="00133BAC" w:rsidRDefault="00133BAC" w:rsidP="00F10658">
      <w:pPr>
        <w:shd w:val="clear" w:color="auto" w:fill="FFFFFF"/>
        <w:spacing w:after="180" w:line="324" w:lineRule="atLeast"/>
        <w:rPr>
          <w:rFonts w:ascii="Arial" w:eastAsia="Times New Roman" w:hAnsi="Arial" w:cs="Arial"/>
          <w:color w:val="333333"/>
          <w:sz w:val="21"/>
          <w:szCs w:val="21"/>
        </w:rPr>
      </w:pPr>
      <w:r w:rsidRPr="00133BAC">
        <w:rPr>
          <w:rFonts w:ascii="Arial" w:eastAsia="Times New Roman" w:hAnsi="Arial" w:cs="Arial"/>
          <w:color w:val="333333"/>
          <w:sz w:val="21"/>
          <w:szCs w:val="21"/>
        </w:rPr>
        <w:t>When their parents died in the 1920s, they remained at the family home. As time pass</w:t>
      </w:r>
      <w:r w:rsidR="005F44A7">
        <w:rPr>
          <w:rFonts w:ascii="Arial" w:eastAsia="Times New Roman" w:hAnsi="Arial" w:cs="Arial"/>
          <w:color w:val="333333"/>
          <w:sz w:val="21"/>
          <w:szCs w:val="21"/>
        </w:rPr>
        <w:t xml:space="preserve">ed the two, became mysteriously known </w:t>
      </w:r>
      <w:r w:rsidRPr="00133BAC">
        <w:rPr>
          <w:rFonts w:ascii="Arial" w:eastAsia="Times New Roman" w:hAnsi="Arial" w:cs="Arial"/>
          <w:color w:val="333333"/>
          <w:sz w:val="21"/>
          <w:szCs w:val="21"/>
        </w:rPr>
        <w:t xml:space="preserve">as the </w:t>
      </w:r>
      <w:proofErr w:type="spellStart"/>
      <w:r w:rsidRPr="00133BAC">
        <w:rPr>
          <w:rFonts w:ascii="Arial" w:eastAsia="Times New Roman" w:hAnsi="Arial" w:cs="Arial"/>
          <w:color w:val="333333"/>
          <w:sz w:val="21"/>
          <w:szCs w:val="21"/>
        </w:rPr>
        <w:t>Collyer</w:t>
      </w:r>
      <w:proofErr w:type="spellEnd"/>
      <w:r w:rsidRPr="00133BAC">
        <w:rPr>
          <w:rFonts w:ascii="Arial" w:eastAsia="Times New Roman" w:hAnsi="Arial" w:cs="Arial"/>
          <w:color w:val="333333"/>
          <w:sz w:val="21"/>
          <w:szCs w:val="21"/>
        </w:rPr>
        <w:t xml:space="preserve"> brothers. They also became more and more reclusive</w:t>
      </w:r>
      <w:r w:rsidR="00B46C6F">
        <w:rPr>
          <w:rFonts w:ascii="Arial" w:eastAsia="Times New Roman" w:hAnsi="Arial" w:cs="Arial"/>
          <w:color w:val="333333"/>
          <w:sz w:val="21"/>
          <w:szCs w:val="21"/>
        </w:rPr>
        <w:t xml:space="preserve">.  </w:t>
      </w:r>
      <w:r w:rsidR="005F44A7">
        <w:rPr>
          <w:rFonts w:ascii="Arial" w:eastAsia="Times New Roman" w:hAnsi="Arial" w:cs="Arial"/>
          <w:color w:val="333333"/>
          <w:sz w:val="21"/>
          <w:szCs w:val="21"/>
        </w:rPr>
        <w:t>They spent their days playing with gadgets and playing music.</w:t>
      </w:r>
    </w:p>
    <w:p w:rsidR="00133BAC" w:rsidRPr="00133BAC" w:rsidRDefault="00133BAC" w:rsidP="00133BAC">
      <w:pPr>
        <w:shd w:val="clear" w:color="auto" w:fill="FFFFFF"/>
        <w:spacing w:after="180" w:line="324" w:lineRule="atLeast"/>
        <w:rPr>
          <w:rFonts w:ascii="Arial" w:eastAsia="Times New Roman" w:hAnsi="Arial" w:cs="Arial"/>
          <w:color w:val="333333"/>
          <w:sz w:val="21"/>
          <w:szCs w:val="21"/>
        </w:rPr>
      </w:pPr>
      <w:r w:rsidRPr="00133BAC">
        <w:rPr>
          <w:rFonts w:ascii="Arial" w:eastAsia="Times New Roman" w:hAnsi="Arial" w:cs="Arial"/>
          <w:color w:val="333333"/>
          <w:sz w:val="21"/>
          <w:szCs w:val="21"/>
        </w:rPr>
        <w:t>The brothers, now in their 40s, stayed where they were and simply cut the</w:t>
      </w:r>
      <w:r w:rsidR="005F44A7">
        <w:rPr>
          <w:rFonts w:ascii="Arial" w:eastAsia="Times New Roman" w:hAnsi="Arial" w:cs="Arial"/>
          <w:color w:val="333333"/>
          <w:sz w:val="21"/>
          <w:szCs w:val="21"/>
        </w:rPr>
        <w:t xml:space="preserve">mselves off from the world. </w:t>
      </w:r>
      <w:r w:rsidRPr="00133BAC">
        <w:rPr>
          <w:rFonts w:ascii="Arial" w:eastAsia="Times New Roman" w:hAnsi="Arial" w:cs="Arial"/>
          <w:color w:val="333333"/>
          <w:sz w:val="21"/>
          <w:szCs w:val="21"/>
        </w:rPr>
        <w:t>The brothers boarded up their windows and set booby traps to discourag</w:t>
      </w:r>
      <w:r w:rsidR="005F44A7">
        <w:rPr>
          <w:rFonts w:ascii="Arial" w:eastAsia="Times New Roman" w:hAnsi="Arial" w:cs="Arial"/>
          <w:color w:val="333333"/>
          <w:sz w:val="21"/>
          <w:szCs w:val="21"/>
        </w:rPr>
        <w:t xml:space="preserve">e </w:t>
      </w:r>
      <w:proofErr w:type="spellStart"/>
      <w:r w:rsidR="005F44A7">
        <w:rPr>
          <w:rFonts w:ascii="Arial" w:eastAsia="Times New Roman" w:hAnsi="Arial" w:cs="Arial"/>
          <w:color w:val="333333"/>
          <w:sz w:val="21"/>
          <w:szCs w:val="21"/>
        </w:rPr>
        <w:t>intrudors</w:t>
      </w:r>
      <w:proofErr w:type="spellEnd"/>
      <w:r w:rsidRPr="00133BAC">
        <w:rPr>
          <w:rFonts w:ascii="Arial" w:eastAsia="Times New Roman" w:hAnsi="Arial" w:cs="Arial"/>
          <w:color w:val="333333"/>
          <w:sz w:val="21"/>
          <w:szCs w:val="21"/>
        </w:rPr>
        <w:t xml:space="preserve">. Their gas, water, and electricity were turned off because they stopped paying their bills, including the mortgage. They used a small kerosene heater for warmth. Langley would sneak out at night to get water </w:t>
      </w:r>
      <w:r w:rsidR="005F44A7">
        <w:rPr>
          <w:rFonts w:ascii="Arial" w:eastAsia="Times New Roman" w:hAnsi="Arial" w:cs="Arial"/>
          <w:color w:val="333333"/>
          <w:sz w:val="21"/>
          <w:szCs w:val="21"/>
        </w:rPr>
        <w:t>from a nearby fountain. O</w:t>
      </w:r>
      <w:r w:rsidRPr="00133BAC">
        <w:rPr>
          <w:rFonts w:ascii="Arial" w:eastAsia="Times New Roman" w:hAnsi="Arial" w:cs="Arial"/>
          <w:color w:val="333333"/>
          <w:sz w:val="21"/>
          <w:szCs w:val="21"/>
        </w:rPr>
        <w:t>n thes</w:t>
      </w:r>
      <w:r w:rsidR="005F44A7">
        <w:rPr>
          <w:rFonts w:ascii="Arial" w:eastAsia="Times New Roman" w:hAnsi="Arial" w:cs="Arial"/>
          <w:color w:val="333333"/>
          <w:sz w:val="21"/>
          <w:szCs w:val="21"/>
        </w:rPr>
        <w:t xml:space="preserve">e trips, he would pick up </w:t>
      </w:r>
      <w:r w:rsidRPr="00133BAC">
        <w:rPr>
          <w:rFonts w:ascii="Arial" w:eastAsia="Times New Roman" w:hAnsi="Arial" w:cs="Arial"/>
          <w:color w:val="333333"/>
          <w:sz w:val="21"/>
          <w:szCs w:val="21"/>
        </w:rPr>
        <w:t xml:space="preserve">junk to haul back to their fortress. He also began hoarding </w:t>
      </w:r>
      <w:r w:rsidR="005F44A7">
        <w:rPr>
          <w:rFonts w:ascii="Arial" w:eastAsia="Times New Roman" w:hAnsi="Arial" w:cs="Arial"/>
          <w:color w:val="333333"/>
          <w:sz w:val="21"/>
          <w:szCs w:val="21"/>
        </w:rPr>
        <w:t xml:space="preserve">magazines and </w:t>
      </w:r>
      <w:r w:rsidRPr="00133BAC">
        <w:rPr>
          <w:rFonts w:ascii="Arial" w:eastAsia="Times New Roman" w:hAnsi="Arial" w:cs="Arial"/>
          <w:color w:val="333333"/>
          <w:sz w:val="21"/>
          <w:szCs w:val="21"/>
        </w:rPr>
        <w:t>newspapers.</w:t>
      </w:r>
    </w:p>
    <w:p w:rsidR="00133BAC" w:rsidRPr="00133BAC" w:rsidRDefault="00133BAC" w:rsidP="00F10658">
      <w:pPr>
        <w:shd w:val="clear" w:color="auto" w:fill="FFFFFF"/>
        <w:spacing w:after="180" w:line="324" w:lineRule="atLeast"/>
        <w:rPr>
          <w:rFonts w:ascii="Arial" w:eastAsia="Times New Roman" w:hAnsi="Arial" w:cs="Arial"/>
          <w:color w:val="333333"/>
          <w:sz w:val="21"/>
          <w:szCs w:val="21"/>
        </w:rPr>
      </w:pPr>
      <w:r w:rsidRPr="00133BAC">
        <w:rPr>
          <w:rFonts w:ascii="Arial" w:eastAsia="Times New Roman" w:hAnsi="Arial" w:cs="Arial"/>
          <w:color w:val="333333"/>
          <w:sz w:val="21"/>
          <w:szCs w:val="21"/>
        </w:rPr>
        <w:t>Eventually, th</w:t>
      </w:r>
      <w:r w:rsidR="00E220E2">
        <w:rPr>
          <w:rFonts w:ascii="Arial" w:eastAsia="Times New Roman" w:hAnsi="Arial" w:cs="Arial"/>
          <w:color w:val="333333"/>
          <w:sz w:val="21"/>
          <w:szCs w:val="21"/>
        </w:rPr>
        <w:t>e bank tried to serve an eviction notice</w:t>
      </w:r>
      <w:r w:rsidRPr="00133BAC">
        <w:rPr>
          <w:rFonts w:ascii="Arial" w:eastAsia="Times New Roman" w:hAnsi="Arial" w:cs="Arial"/>
          <w:color w:val="333333"/>
          <w:sz w:val="21"/>
          <w:szCs w:val="21"/>
        </w:rPr>
        <w:t>. However, the cleanup crew who showed up was threatened by Langley. Police were called, but they were unable to enter the house. They tried smashing in the fro</w:t>
      </w:r>
      <w:r w:rsidR="00E220E2">
        <w:rPr>
          <w:rFonts w:ascii="Arial" w:eastAsia="Times New Roman" w:hAnsi="Arial" w:cs="Arial"/>
          <w:color w:val="333333"/>
          <w:sz w:val="21"/>
          <w:szCs w:val="21"/>
        </w:rPr>
        <w:t>nt door but the mountain of junk</w:t>
      </w:r>
      <w:r w:rsidRPr="00133BAC">
        <w:rPr>
          <w:rFonts w:ascii="Arial" w:eastAsia="Times New Roman" w:hAnsi="Arial" w:cs="Arial"/>
          <w:color w:val="333333"/>
          <w:sz w:val="21"/>
          <w:szCs w:val="21"/>
        </w:rPr>
        <w:t xml:space="preserve"> piled on the other side made the attempt impossible. Suddenly, Langley appeared, seemingly from nowhere, and presented them with a check for the balance of the mortgage and ordered everyone off the property.</w:t>
      </w:r>
    </w:p>
    <w:p w:rsidR="00133BAC" w:rsidRPr="00133BAC" w:rsidRDefault="00133BAC" w:rsidP="00133BAC">
      <w:pPr>
        <w:shd w:val="clear" w:color="auto" w:fill="FFFFFF"/>
        <w:spacing w:after="180" w:line="324" w:lineRule="atLeast"/>
        <w:rPr>
          <w:rFonts w:ascii="Arial" w:eastAsia="Times New Roman" w:hAnsi="Arial" w:cs="Arial"/>
          <w:color w:val="333333"/>
          <w:sz w:val="21"/>
          <w:szCs w:val="21"/>
        </w:rPr>
      </w:pPr>
      <w:r w:rsidRPr="00133BAC">
        <w:rPr>
          <w:rFonts w:ascii="Arial" w:eastAsia="Times New Roman" w:hAnsi="Arial" w:cs="Arial"/>
          <w:color w:val="333333"/>
          <w:sz w:val="21"/>
          <w:szCs w:val="21"/>
        </w:rPr>
        <w:t>By this time Homer, the oldest, was blind and had crippling rheumatism. He was bed</w:t>
      </w:r>
      <w:r w:rsidR="00E220E2">
        <w:rPr>
          <w:rFonts w:ascii="Arial" w:eastAsia="Times New Roman" w:hAnsi="Arial" w:cs="Arial"/>
          <w:color w:val="333333"/>
          <w:sz w:val="21"/>
          <w:szCs w:val="21"/>
        </w:rPr>
        <w:t>-</w:t>
      </w:r>
      <w:r w:rsidRPr="00133BAC">
        <w:rPr>
          <w:rFonts w:ascii="Arial" w:eastAsia="Times New Roman" w:hAnsi="Arial" w:cs="Arial"/>
          <w:color w:val="333333"/>
          <w:sz w:val="21"/>
          <w:szCs w:val="21"/>
        </w:rPr>
        <w:t>rid</w:t>
      </w:r>
      <w:r w:rsidR="00E220E2">
        <w:rPr>
          <w:rFonts w:ascii="Arial" w:eastAsia="Times New Roman" w:hAnsi="Arial" w:cs="Arial"/>
          <w:color w:val="333333"/>
          <w:sz w:val="21"/>
          <w:szCs w:val="21"/>
        </w:rPr>
        <w:t xml:space="preserve">den and Langley brought him his food and water.  During a </w:t>
      </w:r>
      <w:r w:rsidRPr="00133BAC">
        <w:rPr>
          <w:rFonts w:ascii="Arial" w:eastAsia="Times New Roman" w:hAnsi="Arial" w:cs="Arial"/>
          <w:color w:val="333333"/>
          <w:sz w:val="21"/>
          <w:szCs w:val="21"/>
        </w:rPr>
        <w:t>month</w:t>
      </w:r>
      <w:r w:rsidR="00E220E2">
        <w:rPr>
          <w:rFonts w:ascii="Arial" w:eastAsia="Times New Roman" w:hAnsi="Arial" w:cs="Arial"/>
          <w:color w:val="333333"/>
          <w:sz w:val="21"/>
          <w:szCs w:val="21"/>
        </w:rPr>
        <w:t xml:space="preserve"> in 1947</w:t>
      </w:r>
      <w:proofErr w:type="gramStart"/>
      <w:r w:rsidR="00E220E2">
        <w:rPr>
          <w:rFonts w:ascii="Arial" w:eastAsia="Times New Roman" w:hAnsi="Arial" w:cs="Arial"/>
          <w:color w:val="333333"/>
          <w:sz w:val="21"/>
          <w:szCs w:val="21"/>
        </w:rPr>
        <w:t xml:space="preserve">, </w:t>
      </w:r>
      <w:r w:rsidRPr="00133BAC">
        <w:rPr>
          <w:rFonts w:ascii="Arial" w:eastAsia="Times New Roman" w:hAnsi="Arial" w:cs="Arial"/>
          <w:color w:val="333333"/>
          <w:sz w:val="21"/>
          <w:szCs w:val="21"/>
        </w:rPr>
        <w:t xml:space="preserve"> New</w:t>
      </w:r>
      <w:proofErr w:type="gramEnd"/>
      <w:r w:rsidRPr="00133BAC">
        <w:rPr>
          <w:rFonts w:ascii="Arial" w:eastAsia="Times New Roman" w:hAnsi="Arial" w:cs="Arial"/>
          <w:color w:val="333333"/>
          <w:sz w:val="21"/>
          <w:szCs w:val="21"/>
        </w:rPr>
        <w:t xml:space="preserve"> York police recei</w:t>
      </w:r>
      <w:r w:rsidR="00E220E2">
        <w:rPr>
          <w:rFonts w:ascii="Arial" w:eastAsia="Times New Roman" w:hAnsi="Arial" w:cs="Arial"/>
          <w:color w:val="333333"/>
          <w:sz w:val="21"/>
          <w:szCs w:val="21"/>
        </w:rPr>
        <w:t xml:space="preserve">ved an anonymous call saying </w:t>
      </w:r>
      <w:r w:rsidRPr="00133BAC">
        <w:rPr>
          <w:rFonts w:ascii="Arial" w:eastAsia="Times New Roman" w:hAnsi="Arial" w:cs="Arial"/>
          <w:color w:val="333333"/>
          <w:sz w:val="21"/>
          <w:szCs w:val="21"/>
        </w:rPr>
        <w:t xml:space="preserve">there </w:t>
      </w:r>
      <w:r w:rsidR="00E220E2">
        <w:rPr>
          <w:rFonts w:ascii="Arial" w:eastAsia="Times New Roman" w:hAnsi="Arial" w:cs="Arial"/>
          <w:color w:val="333333"/>
          <w:sz w:val="21"/>
          <w:szCs w:val="21"/>
        </w:rPr>
        <w:t>was a dead body</w:t>
      </w:r>
      <w:r w:rsidRPr="00133BAC">
        <w:rPr>
          <w:rFonts w:ascii="Arial" w:eastAsia="Times New Roman" w:hAnsi="Arial" w:cs="Arial"/>
          <w:color w:val="333333"/>
          <w:sz w:val="21"/>
          <w:szCs w:val="21"/>
        </w:rPr>
        <w:t xml:space="preserve"> in the house.</w:t>
      </w:r>
    </w:p>
    <w:p w:rsidR="00133BAC" w:rsidRPr="00133BAC" w:rsidRDefault="00133BAC" w:rsidP="00133BAC">
      <w:pPr>
        <w:shd w:val="clear" w:color="auto" w:fill="FFFFFF"/>
        <w:spacing w:after="180" w:line="324" w:lineRule="atLeast"/>
        <w:rPr>
          <w:rFonts w:ascii="Arial" w:eastAsia="Times New Roman" w:hAnsi="Arial" w:cs="Arial"/>
          <w:color w:val="333333"/>
          <w:sz w:val="21"/>
          <w:szCs w:val="21"/>
        </w:rPr>
      </w:pPr>
      <w:r w:rsidRPr="00133BAC">
        <w:rPr>
          <w:rFonts w:ascii="Arial" w:eastAsia="Times New Roman" w:hAnsi="Arial" w:cs="Arial"/>
          <w:color w:val="333333"/>
          <w:sz w:val="21"/>
          <w:szCs w:val="21"/>
        </w:rPr>
        <w:t>When the responding officers arrived they had to break in the front door. However, once the door was removed they were confronted by</w:t>
      </w:r>
      <w:r w:rsidR="00E220E2">
        <w:rPr>
          <w:rFonts w:ascii="Arial" w:eastAsia="Times New Roman" w:hAnsi="Arial" w:cs="Arial"/>
          <w:color w:val="333333"/>
          <w:sz w:val="21"/>
          <w:szCs w:val="21"/>
        </w:rPr>
        <w:t xml:space="preserve"> an impenetrable wall of trash. The amount of garbage</w:t>
      </w:r>
      <w:r w:rsidRPr="00133BAC">
        <w:rPr>
          <w:rFonts w:ascii="Arial" w:eastAsia="Times New Roman" w:hAnsi="Arial" w:cs="Arial"/>
          <w:color w:val="333333"/>
          <w:sz w:val="21"/>
          <w:szCs w:val="21"/>
        </w:rPr>
        <w:t xml:space="preserve"> found in the building would soon</w:t>
      </w:r>
      <w:r w:rsidR="00E220E2">
        <w:rPr>
          <w:rFonts w:ascii="Arial" w:eastAsia="Times New Roman" w:hAnsi="Arial" w:cs="Arial"/>
          <w:color w:val="333333"/>
          <w:sz w:val="21"/>
          <w:szCs w:val="21"/>
        </w:rPr>
        <w:t xml:space="preserve"> shock the</w:t>
      </w:r>
      <w:r w:rsidRPr="00133BAC">
        <w:rPr>
          <w:rFonts w:ascii="Arial" w:eastAsia="Times New Roman" w:hAnsi="Arial" w:cs="Arial"/>
          <w:color w:val="333333"/>
          <w:sz w:val="21"/>
          <w:szCs w:val="21"/>
        </w:rPr>
        <w:t xml:space="preserve"> nation. Unable to gain entrance there, they were forced to enter through a second floor window, where they found Homer’s body. An autopsy revealed he</w:t>
      </w:r>
      <w:r w:rsidR="00E220E2">
        <w:rPr>
          <w:rFonts w:ascii="Arial" w:eastAsia="Times New Roman" w:hAnsi="Arial" w:cs="Arial"/>
          <w:color w:val="333333"/>
          <w:sz w:val="21"/>
          <w:szCs w:val="21"/>
        </w:rPr>
        <w:t xml:space="preserve"> had died of </w:t>
      </w:r>
      <w:r w:rsidRPr="00133BAC">
        <w:rPr>
          <w:rFonts w:ascii="Arial" w:eastAsia="Times New Roman" w:hAnsi="Arial" w:cs="Arial"/>
          <w:color w:val="333333"/>
          <w:sz w:val="21"/>
          <w:szCs w:val="21"/>
        </w:rPr>
        <w:t>starvation. Langley was nowhere to be found.</w:t>
      </w:r>
    </w:p>
    <w:p w:rsidR="00133BAC" w:rsidRPr="00133BAC" w:rsidRDefault="00133BAC" w:rsidP="00133BAC">
      <w:pPr>
        <w:shd w:val="clear" w:color="auto" w:fill="FFFFFF"/>
        <w:spacing w:after="180" w:line="324" w:lineRule="atLeast"/>
        <w:rPr>
          <w:rFonts w:ascii="Arial" w:eastAsia="Times New Roman" w:hAnsi="Arial" w:cs="Arial"/>
          <w:color w:val="333333"/>
          <w:sz w:val="21"/>
          <w:szCs w:val="21"/>
        </w:rPr>
      </w:pPr>
      <w:r w:rsidRPr="00133BAC">
        <w:rPr>
          <w:rFonts w:ascii="Arial" w:eastAsia="Times New Roman" w:hAnsi="Arial" w:cs="Arial"/>
          <w:color w:val="333333"/>
          <w:sz w:val="21"/>
          <w:szCs w:val="21"/>
        </w:rPr>
        <w:t>Investigators discovered every floor of the building was filled top to bottom with debris and junk. In all it amounted to over 136 tons that later had to be removed through a hole cut in the roof. In addition to that, the whole building was a maze of tunnels full of trip wires that would bring tons of rubbish down on any intruder if tripped. The entire building was booby-trapped.</w:t>
      </w:r>
    </w:p>
    <w:p w:rsidR="00133BAC" w:rsidRPr="00133BAC" w:rsidRDefault="00133BAC" w:rsidP="00133BAC">
      <w:pPr>
        <w:shd w:val="clear" w:color="auto" w:fill="FFFFFF"/>
        <w:spacing w:after="180" w:line="324" w:lineRule="atLeast"/>
        <w:rPr>
          <w:rFonts w:ascii="Arial" w:eastAsia="Times New Roman" w:hAnsi="Arial" w:cs="Arial"/>
          <w:color w:val="333333"/>
          <w:sz w:val="21"/>
          <w:szCs w:val="21"/>
        </w:rPr>
      </w:pPr>
      <w:r w:rsidRPr="00E220E2">
        <w:rPr>
          <w:rFonts w:ascii="Arial" w:eastAsia="Times New Roman" w:hAnsi="Arial" w:cs="Arial"/>
          <w:color w:val="333333"/>
          <w:sz w:val="21"/>
          <w:szCs w:val="21"/>
          <w:u w:val="single"/>
        </w:rPr>
        <w:lastRenderedPageBreak/>
        <w:t>Eighteen days later</w:t>
      </w:r>
      <w:r w:rsidR="00E220E2">
        <w:rPr>
          <w:rFonts w:ascii="Arial" w:eastAsia="Times New Roman" w:hAnsi="Arial" w:cs="Arial"/>
          <w:color w:val="333333"/>
          <w:sz w:val="21"/>
          <w:szCs w:val="21"/>
        </w:rPr>
        <w:t xml:space="preserve"> Langley’s</w:t>
      </w:r>
      <w:r w:rsidRPr="00133BAC">
        <w:rPr>
          <w:rFonts w:ascii="Arial" w:eastAsia="Times New Roman" w:hAnsi="Arial" w:cs="Arial"/>
          <w:color w:val="333333"/>
          <w:sz w:val="21"/>
          <w:szCs w:val="21"/>
        </w:rPr>
        <w:t xml:space="preserve"> b</w:t>
      </w:r>
      <w:r w:rsidR="00E220E2">
        <w:rPr>
          <w:rFonts w:ascii="Arial" w:eastAsia="Times New Roman" w:hAnsi="Arial" w:cs="Arial"/>
          <w:color w:val="333333"/>
          <w:sz w:val="21"/>
          <w:szCs w:val="21"/>
        </w:rPr>
        <w:t xml:space="preserve">ody was discovered </w:t>
      </w:r>
      <w:r w:rsidRPr="00133BAC">
        <w:rPr>
          <w:rFonts w:ascii="Arial" w:eastAsia="Times New Roman" w:hAnsi="Arial" w:cs="Arial"/>
          <w:color w:val="333333"/>
          <w:sz w:val="21"/>
          <w:szCs w:val="21"/>
        </w:rPr>
        <w:t>under a pile of newspape</w:t>
      </w:r>
      <w:r w:rsidR="00E220E2">
        <w:rPr>
          <w:rFonts w:ascii="Arial" w:eastAsia="Times New Roman" w:hAnsi="Arial" w:cs="Arial"/>
          <w:color w:val="333333"/>
          <w:sz w:val="21"/>
          <w:szCs w:val="21"/>
        </w:rPr>
        <w:t xml:space="preserve">rs, boxes and other refuse close to </w:t>
      </w:r>
      <w:r w:rsidRPr="00133BAC">
        <w:rPr>
          <w:rFonts w:ascii="Arial" w:eastAsia="Times New Roman" w:hAnsi="Arial" w:cs="Arial"/>
          <w:color w:val="333333"/>
          <w:sz w:val="21"/>
          <w:szCs w:val="21"/>
        </w:rPr>
        <w:t>where his brother had been found. He had been dead several weeks. Investigators determined he had been crawling through a tunnel with Homer’s dinner when he triggered a booby trap</w:t>
      </w:r>
      <w:r w:rsidR="00713C30">
        <w:rPr>
          <w:rFonts w:ascii="Arial" w:eastAsia="Times New Roman" w:hAnsi="Arial" w:cs="Arial"/>
          <w:color w:val="333333"/>
          <w:sz w:val="21"/>
          <w:szCs w:val="21"/>
        </w:rPr>
        <w:t xml:space="preserve">, was crushed by debris, and </w:t>
      </w:r>
      <w:r w:rsidRPr="00133BAC">
        <w:rPr>
          <w:rFonts w:ascii="Arial" w:eastAsia="Times New Roman" w:hAnsi="Arial" w:cs="Arial"/>
          <w:color w:val="333333"/>
          <w:sz w:val="21"/>
          <w:szCs w:val="21"/>
        </w:rPr>
        <w:t xml:space="preserve">suffocated. Homer had died waiting for </w:t>
      </w:r>
      <w:r w:rsidR="00713C30">
        <w:rPr>
          <w:rFonts w:ascii="Arial" w:eastAsia="Times New Roman" w:hAnsi="Arial" w:cs="Arial"/>
          <w:color w:val="333333"/>
          <w:sz w:val="21"/>
          <w:szCs w:val="21"/>
        </w:rPr>
        <w:t xml:space="preserve">his </w:t>
      </w:r>
      <w:r w:rsidRPr="00133BAC">
        <w:rPr>
          <w:rFonts w:ascii="Arial" w:eastAsia="Times New Roman" w:hAnsi="Arial" w:cs="Arial"/>
          <w:color w:val="333333"/>
          <w:sz w:val="21"/>
          <w:szCs w:val="21"/>
        </w:rPr>
        <w:t>food and water.</w:t>
      </w:r>
    </w:p>
    <w:p w:rsidR="00133BAC" w:rsidRPr="00133BAC" w:rsidRDefault="00133BAC" w:rsidP="00133BAC">
      <w:pPr>
        <w:shd w:val="clear" w:color="auto" w:fill="FFFFFF"/>
        <w:spacing w:after="180" w:line="324" w:lineRule="atLeast"/>
        <w:rPr>
          <w:rFonts w:ascii="Arial" w:eastAsia="Times New Roman" w:hAnsi="Arial" w:cs="Arial"/>
          <w:color w:val="333333"/>
          <w:sz w:val="21"/>
          <w:szCs w:val="21"/>
        </w:rPr>
      </w:pPr>
      <w:r w:rsidRPr="00133BAC">
        <w:rPr>
          <w:rFonts w:ascii="Arial" w:eastAsia="Times New Roman" w:hAnsi="Arial" w:cs="Arial"/>
          <w:color w:val="333333"/>
          <w:sz w:val="21"/>
          <w:szCs w:val="21"/>
        </w:rPr>
        <w:t xml:space="preserve">Floor by floor workers began searching the house and sifting through the mounds of junk and removing </w:t>
      </w:r>
      <w:r w:rsidR="00713C30">
        <w:rPr>
          <w:rFonts w:ascii="Arial" w:eastAsia="Times New Roman" w:hAnsi="Arial" w:cs="Arial"/>
          <w:color w:val="333333"/>
          <w:sz w:val="21"/>
          <w:szCs w:val="21"/>
        </w:rPr>
        <w:t xml:space="preserve">the contents of the building. </w:t>
      </w:r>
      <w:r w:rsidRPr="00133BAC">
        <w:rPr>
          <w:rFonts w:ascii="Arial" w:eastAsia="Times New Roman" w:hAnsi="Arial" w:cs="Arial"/>
          <w:color w:val="333333"/>
          <w:sz w:val="21"/>
          <w:szCs w:val="21"/>
        </w:rPr>
        <w:t xml:space="preserve"> Items removed included rope, rusted bicycles, a collection of guns, glass chandeliers, bowling balls, camera equipment, top of a horse-drawn carriage, dressmaking dummies, portraits, their mother’s hope chests, rusty bed springs and more than 25,000</w:t>
      </w:r>
      <w:r w:rsidR="004A1514">
        <w:rPr>
          <w:rFonts w:ascii="Arial" w:eastAsia="Times New Roman" w:hAnsi="Arial" w:cs="Arial"/>
          <w:color w:val="333333"/>
          <w:sz w:val="21"/>
          <w:szCs w:val="21"/>
        </w:rPr>
        <w:t xml:space="preserve"> books and magazines. There were also </w:t>
      </w:r>
      <w:r w:rsidRPr="00133BAC">
        <w:rPr>
          <w:rFonts w:ascii="Arial" w:eastAsia="Times New Roman" w:hAnsi="Arial" w:cs="Arial"/>
          <w:color w:val="333333"/>
          <w:sz w:val="21"/>
          <w:szCs w:val="21"/>
        </w:rPr>
        <w:t xml:space="preserve"> eight cats, a Model T chassis, tapestries, hundreds of yards of silks and fabric, clocks, fourteen pianos, two organs, banjos, violins and countless bundles of newspapers and magazines Police also found </w:t>
      </w:r>
      <w:r w:rsidR="00713C30">
        <w:rPr>
          <w:rFonts w:ascii="Arial" w:eastAsia="Times New Roman" w:hAnsi="Arial" w:cs="Arial"/>
          <w:color w:val="333333"/>
          <w:sz w:val="21"/>
          <w:szCs w:val="21"/>
        </w:rPr>
        <w:t xml:space="preserve">thousands of dollars in </w:t>
      </w:r>
      <w:r w:rsidRPr="00133BAC">
        <w:rPr>
          <w:rFonts w:ascii="Arial" w:eastAsia="Times New Roman" w:hAnsi="Arial" w:cs="Arial"/>
          <w:color w:val="333333"/>
          <w:sz w:val="21"/>
          <w:szCs w:val="21"/>
        </w:rPr>
        <w:t>34 bank a</w:t>
      </w:r>
      <w:r w:rsidR="00713C30">
        <w:rPr>
          <w:rFonts w:ascii="Arial" w:eastAsia="Times New Roman" w:hAnsi="Arial" w:cs="Arial"/>
          <w:color w:val="333333"/>
          <w:sz w:val="21"/>
          <w:szCs w:val="21"/>
        </w:rPr>
        <w:t>ccounts</w:t>
      </w:r>
    </w:p>
    <w:p w:rsidR="00133BAC" w:rsidRPr="00F10658" w:rsidRDefault="00133BAC" w:rsidP="00133BAC">
      <w:pPr>
        <w:shd w:val="clear" w:color="auto" w:fill="FFFFFF"/>
        <w:spacing w:after="180" w:line="324" w:lineRule="atLeast"/>
        <w:rPr>
          <w:rFonts w:ascii="Arial" w:eastAsia="Times New Roman" w:hAnsi="Arial" w:cs="Arial"/>
          <w:color w:val="333333"/>
          <w:sz w:val="21"/>
          <w:szCs w:val="21"/>
        </w:rPr>
      </w:pPr>
      <w:r w:rsidRPr="00133BAC">
        <w:rPr>
          <w:rFonts w:ascii="Arial" w:eastAsia="Times New Roman" w:hAnsi="Arial" w:cs="Arial"/>
          <w:color w:val="333333"/>
          <w:sz w:val="21"/>
          <w:szCs w:val="21"/>
        </w:rPr>
        <w:t>Needless to say, the building was a health and fire hazard. It was condemned, razed to the ground and the spot where it stood is now a parking lot.</w:t>
      </w:r>
    </w:p>
    <w:p w:rsidR="00367B45" w:rsidRDefault="00367B45"/>
    <w:sectPr w:rsidR="00367B45" w:rsidSect="00367B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F79E9"/>
    <w:multiLevelType w:val="multilevel"/>
    <w:tmpl w:val="05AE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3BAC"/>
    <w:rsid w:val="00000C59"/>
    <w:rsid w:val="00005CC9"/>
    <w:rsid w:val="000205AA"/>
    <w:rsid w:val="00025FC6"/>
    <w:rsid w:val="00027483"/>
    <w:rsid w:val="000318E1"/>
    <w:rsid w:val="00034AAC"/>
    <w:rsid w:val="000364AB"/>
    <w:rsid w:val="00051EE5"/>
    <w:rsid w:val="00063E49"/>
    <w:rsid w:val="00071FA2"/>
    <w:rsid w:val="000836BD"/>
    <w:rsid w:val="00094A0A"/>
    <w:rsid w:val="000B164B"/>
    <w:rsid w:val="000B49E9"/>
    <w:rsid w:val="000C7E7F"/>
    <w:rsid w:val="000E1729"/>
    <w:rsid w:val="001259B4"/>
    <w:rsid w:val="00133BAC"/>
    <w:rsid w:val="00134845"/>
    <w:rsid w:val="001355A8"/>
    <w:rsid w:val="00153784"/>
    <w:rsid w:val="00153A78"/>
    <w:rsid w:val="00162004"/>
    <w:rsid w:val="00171A44"/>
    <w:rsid w:val="00187AE1"/>
    <w:rsid w:val="00191DCF"/>
    <w:rsid w:val="00193A1B"/>
    <w:rsid w:val="00197E65"/>
    <w:rsid w:val="001A1046"/>
    <w:rsid w:val="001A1C34"/>
    <w:rsid w:val="001A3848"/>
    <w:rsid w:val="001A4DF4"/>
    <w:rsid w:val="001A5618"/>
    <w:rsid w:val="001A6D2F"/>
    <w:rsid w:val="001C3259"/>
    <w:rsid w:val="001D2239"/>
    <w:rsid w:val="001D6B42"/>
    <w:rsid w:val="001D7BB2"/>
    <w:rsid w:val="001E2B39"/>
    <w:rsid w:val="001F2B42"/>
    <w:rsid w:val="001F68FA"/>
    <w:rsid w:val="001F7332"/>
    <w:rsid w:val="002061D9"/>
    <w:rsid w:val="00222B8D"/>
    <w:rsid w:val="00256053"/>
    <w:rsid w:val="002716AA"/>
    <w:rsid w:val="00273DB1"/>
    <w:rsid w:val="00277E56"/>
    <w:rsid w:val="00281472"/>
    <w:rsid w:val="0028708C"/>
    <w:rsid w:val="00292069"/>
    <w:rsid w:val="002A5BC8"/>
    <w:rsid w:val="002A6998"/>
    <w:rsid w:val="002A7C37"/>
    <w:rsid w:val="002B059A"/>
    <w:rsid w:val="002B512C"/>
    <w:rsid w:val="002C01E6"/>
    <w:rsid w:val="002C423C"/>
    <w:rsid w:val="002D1620"/>
    <w:rsid w:val="002D5454"/>
    <w:rsid w:val="002E1407"/>
    <w:rsid w:val="002E76CA"/>
    <w:rsid w:val="002F1A3B"/>
    <w:rsid w:val="00302A5A"/>
    <w:rsid w:val="00304616"/>
    <w:rsid w:val="00305849"/>
    <w:rsid w:val="00310BD7"/>
    <w:rsid w:val="0031218E"/>
    <w:rsid w:val="00317C94"/>
    <w:rsid w:val="00325546"/>
    <w:rsid w:val="003270D6"/>
    <w:rsid w:val="00341D6F"/>
    <w:rsid w:val="0034459A"/>
    <w:rsid w:val="00344D2B"/>
    <w:rsid w:val="0035083C"/>
    <w:rsid w:val="0035308E"/>
    <w:rsid w:val="00353F2E"/>
    <w:rsid w:val="00361DB8"/>
    <w:rsid w:val="00365295"/>
    <w:rsid w:val="00366B96"/>
    <w:rsid w:val="00367B45"/>
    <w:rsid w:val="00371743"/>
    <w:rsid w:val="003737F2"/>
    <w:rsid w:val="0037398B"/>
    <w:rsid w:val="00377232"/>
    <w:rsid w:val="00380602"/>
    <w:rsid w:val="0039268A"/>
    <w:rsid w:val="00394D2E"/>
    <w:rsid w:val="00396685"/>
    <w:rsid w:val="003A57E3"/>
    <w:rsid w:val="003C1B03"/>
    <w:rsid w:val="003C7C9B"/>
    <w:rsid w:val="003D0260"/>
    <w:rsid w:val="003D07F8"/>
    <w:rsid w:val="003D083A"/>
    <w:rsid w:val="003D7139"/>
    <w:rsid w:val="003E02E8"/>
    <w:rsid w:val="003E10FF"/>
    <w:rsid w:val="003E56F9"/>
    <w:rsid w:val="003E7991"/>
    <w:rsid w:val="003F12E9"/>
    <w:rsid w:val="003F765D"/>
    <w:rsid w:val="00400201"/>
    <w:rsid w:val="00421A21"/>
    <w:rsid w:val="00426F01"/>
    <w:rsid w:val="00432204"/>
    <w:rsid w:val="00434A64"/>
    <w:rsid w:val="004352D3"/>
    <w:rsid w:val="00442B77"/>
    <w:rsid w:val="00456B14"/>
    <w:rsid w:val="0045706A"/>
    <w:rsid w:val="00462D50"/>
    <w:rsid w:val="00462F44"/>
    <w:rsid w:val="00464DA5"/>
    <w:rsid w:val="00472446"/>
    <w:rsid w:val="00486B3F"/>
    <w:rsid w:val="00495354"/>
    <w:rsid w:val="00495B9D"/>
    <w:rsid w:val="004A1514"/>
    <w:rsid w:val="004A4E99"/>
    <w:rsid w:val="004B0F23"/>
    <w:rsid w:val="004C187F"/>
    <w:rsid w:val="004D588E"/>
    <w:rsid w:val="004E4A40"/>
    <w:rsid w:val="004E5CE0"/>
    <w:rsid w:val="004E5F41"/>
    <w:rsid w:val="004F13B6"/>
    <w:rsid w:val="004F4036"/>
    <w:rsid w:val="004F4819"/>
    <w:rsid w:val="004F4B4B"/>
    <w:rsid w:val="00503B63"/>
    <w:rsid w:val="00506B39"/>
    <w:rsid w:val="00514B78"/>
    <w:rsid w:val="005210C8"/>
    <w:rsid w:val="00530D20"/>
    <w:rsid w:val="005310B3"/>
    <w:rsid w:val="00540B8E"/>
    <w:rsid w:val="00542656"/>
    <w:rsid w:val="0055270A"/>
    <w:rsid w:val="0055666B"/>
    <w:rsid w:val="00570AE1"/>
    <w:rsid w:val="00572E6D"/>
    <w:rsid w:val="00572F7B"/>
    <w:rsid w:val="00573600"/>
    <w:rsid w:val="00573FD2"/>
    <w:rsid w:val="0058040B"/>
    <w:rsid w:val="00585C88"/>
    <w:rsid w:val="00590AB9"/>
    <w:rsid w:val="0059611A"/>
    <w:rsid w:val="005A35BE"/>
    <w:rsid w:val="005C3A34"/>
    <w:rsid w:val="005D254B"/>
    <w:rsid w:val="005F11BB"/>
    <w:rsid w:val="005F44A7"/>
    <w:rsid w:val="00626551"/>
    <w:rsid w:val="00627872"/>
    <w:rsid w:val="00630E4E"/>
    <w:rsid w:val="00631865"/>
    <w:rsid w:val="00640E6A"/>
    <w:rsid w:val="0064458B"/>
    <w:rsid w:val="00651F4B"/>
    <w:rsid w:val="00654525"/>
    <w:rsid w:val="006549D0"/>
    <w:rsid w:val="00672981"/>
    <w:rsid w:val="00677F73"/>
    <w:rsid w:val="006806FF"/>
    <w:rsid w:val="00687A77"/>
    <w:rsid w:val="00696742"/>
    <w:rsid w:val="006A6BEE"/>
    <w:rsid w:val="006B3608"/>
    <w:rsid w:val="006B5108"/>
    <w:rsid w:val="006B641A"/>
    <w:rsid w:val="006B66DB"/>
    <w:rsid w:val="006C371C"/>
    <w:rsid w:val="006C5CD9"/>
    <w:rsid w:val="006D3691"/>
    <w:rsid w:val="006F670F"/>
    <w:rsid w:val="007102DF"/>
    <w:rsid w:val="00713C30"/>
    <w:rsid w:val="00714C2C"/>
    <w:rsid w:val="0071519A"/>
    <w:rsid w:val="0071741E"/>
    <w:rsid w:val="00722452"/>
    <w:rsid w:val="00723411"/>
    <w:rsid w:val="0073489B"/>
    <w:rsid w:val="007361E5"/>
    <w:rsid w:val="0073711A"/>
    <w:rsid w:val="00746C6C"/>
    <w:rsid w:val="007559AA"/>
    <w:rsid w:val="00756BD3"/>
    <w:rsid w:val="00760599"/>
    <w:rsid w:val="0076395C"/>
    <w:rsid w:val="007700D7"/>
    <w:rsid w:val="00770BFE"/>
    <w:rsid w:val="0078019C"/>
    <w:rsid w:val="007862D9"/>
    <w:rsid w:val="00792798"/>
    <w:rsid w:val="00793C2C"/>
    <w:rsid w:val="007A207B"/>
    <w:rsid w:val="007B0122"/>
    <w:rsid w:val="007B1546"/>
    <w:rsid w:val="007C3C24"/>
    <w:rsid w:val="007C4ABC"/>
    <w:rsid w:val="007E27D8"/>
    <w:rsid w:val="007E2A18"/>
    <w:rsid w:val="007E34A1"/>
    <w:rsid w:val="007E38BA"/>
    <w:rsid w:val="007E3D41"/>
    <w:rsid w:val="00822DE9"/>
    <w:rsid w:val="00841758"/>
    <w:rsid w:val="0084482C"/>
    <w:rsid w:val="00845A60"/>
    <w:rsid w:val="008538D1"/>
    <w:rsid w:val="00854321"/>
    <w:rsid w:val="0085504E"/>
    <w:rsid w:val="00855100"/>
    <w:rsid w:val="00863A02"/>
    <w:rsid w:val="0086464B"/>
    <w:rsid w:val="00866AC7"/>
    <w:rsid w:val="00877672"/>
    <w:rsid w:val="00881E82"/>
    <w:rsid w:val="008950A9"/>
    <w:rsid w:val="008A0A80"/>
    <w:rsid w:val="008A11B6"/>
    <w:rsid w:val="008A39D2"/>
    <w:rsid w:val="008A3A80"/>
    <w:rsid w:val="008A70B3"/>
    <w:rsid w:val="008C317F"/>
    <w:rsid w:val="008C39F1"/>
    <w:rsid w:val="008D0178"/>
    <w:rsid w:val="008E3CC6"/>
    <w:rsid w:val="008E61E9"/>
    <w:rsid w:val="008E698B"/>
    <w:rsid w:val="009225A6"/>
    <w:rsid w:val="009362F3"/>
    <w:rsid w:val="0094012F"/>
    <w:rsid w:val="00940E9A"/>
    <w:rsid w:val="00941A07"/>
    <w:rsid w:val="0094412B"/>
    <w:rsid w:val="00950D71"/>
    <w:rsid w:val="00951083"/>
    <w:rsid w:val="00954803"/>
    <w:rsid w:val="009551E2"/>
    <w:rsid w:val="00963604"/>
    <w:rsid w:val="0096677E"/>
    <w:rsid w:val="00981E7F"/>
    <w:rsid w:val="009A3DD8"/>
    <w:rsid w:val="009A7609"/>
    <w:rsid w:val="009B1C60"/>
    <w:rsid w:val="009B2F85"/>
    <w:rsid w:val="009B35E9"/>
    <w:rsid w:val="009C728A"/>
    <w:rsid w:val="009D06E8"/>
    <w:rsid w:val="009D2FE3"/>
    <w:rsid w:val="009E1800"/>
    <w:rsid w:val="009E2540"/>
    <w:rsid w:val="009E30AC"/>
    <w:rsid w:val="009F0669"/>
    <w:rsid w:val="009F3172"/>
    <w:rsid w:val="009F483B"/>
    <w:rsid w:val="00A04A8D"/>
    <w:rsid w:val="00A131F8"/>
    <w:rsid w:val="00A137E8"/>
    <w:rsid w:val="00A16051"/>
    <w:rsid w:val="00A20A92"/>
    <w:rsid w:val="00A31143"/>
    <w:rsid w:val="00A3159D"/>
    <w:rsid w:val="00A35EA6"/>
    <w:rsid w:val="00A40AA9"/>
    <w:rsid w:val="00A438F9"/>
    <w:rsid w:val="00A44E4E"/>
    <w:rsid w:val="00A459FB"/>
    <w:rsid w:val="00A51815"/>
    <w:rsid w:val="00A66944"/>
    <w:rsid w:val="00A67150"/>
    <w:rsid w:val="00A74A4C"/>
    <w:rsid w:val="00A81572"/>
    <w:rsid w:val="00A85816"/>
    <w:rsid w:val="00A90357"/>
    <w:rsid w:val="00AB12C2"/>
    <w:rsid w:val="00AC0453"/>
    <w:rsid w:val="00AC1F6B"/>
    <w:rsid w:val="00AD006A"/>
    <w:rsid w:val="00AD08B3"/>
    <w:rsid w:val="00AD176A"/>
    <w:rsid w:val="00AD2FD9"/>
    <w:rsid w:val="00AD46BF"/>
    <w:rsid w:val="00AD6BCB"/>
    <w:rsid w:val="00AF0600"/>
    <w:rsid w:val="00AF0BF7"/>
    <w:rsid w:val="00AF101A"/>
    <w:rsid w:val="00AF2751"/>
    <w:rsid w:val="00AF43B9"/>
    <w:rsid w:val="00B13605"/>
    <w:rsid w:val="00B32A46"/>
    <w:rsid w:val="00B37C13"/>
    <w:rsid w:val="00B4158C"/>
    <w:rsid w:val="00B445DA"/>
    <w:rsid w:val="00B46C6F"/>
    <w:rsid w:val="00B508E5"/>
    <w:rsid w:val="00B57078"/>
    <w:rsid w:val="00B72B17"/>
    <w:rsid w:val="00B7576D"/>
    <w:rsid w:val="00B82C97"/>
    <w:rsid w:val="00B85487"/>
    <w:rsid w:val="00B91466"/>
    <w:rsid w:val="00B915A2"/>
    <w:rsid w:val="00B93D8D"/>
    <w:rsid w:val="00BA75C1"/>
    <w:rsid w:val="00BB4F68"/>
    <w:rsid w:val="00BC2D4B"/>
    <w:rsid w:val="00BC4C5A"/>
    <w:rsid w:val="00BD251B"/>
    <w:rsid w:val="00BD64CA"/>
    <w:rsid w:val="00BE1183"/>
    <w:rsid w:val="00BE465E"/>
    <w:rsid w:val="00BE4824"/>
    <w:rsid w:val="00BE5E71"/>
    <w:rsid w:val="00BE7F4F"/>
    <w:rsid w:val="00C1308B"/>
    <w:rsid w:val="00C14DFA"/>
    <w:rsid w:val="00C211A6"/>
    <w:rsid w:val="00C2225C"/>
    <w:rsid w:val="00C240D5"/>
    <w:rsid w:val="00C40A2D"/>
    <w:rsid w:val="00C41F1E"/>
    <w:rsid w:val="00C4631D"/>
    <w:rsid w:val="00C468A5"/>
    <w:rsid w:val="00C51B8C"/>
    <w:rsid w:val="00C566E7"/>
    <w:rsid w:val="00C65952"/>
    <w:rsid w:val="00C76FE5"/>
    <w:rsid w:val="00C85DE9"/>
    <w:rsid w:val="00C87C3C"/>
    <w:rsid w:val="00C94792"/>
    <w:rsid w:val="00C95896"/>
    <w:rsid w:val="00CA4EDA"/>
    <w:rsid w:val="00CA70D8"/>
    <w:rsid w:val="00CB57E4"/>
    <w:rsid w:val="00CD4CBC"/>
    <w:rsid w:val="00CF05B3"/>
    <w:rsid w:val="00D05D2C"/>
    <w:rsid w:val="00D07A27"/>
    <w:rsid w:val="00D21458"/>
    <w:rsid w:val="00D271C9"/>
    <w:rsid w:val="00D35CC5"/>
    <w:rsid w:val="00D4433B"/>
    <w:rsid w:val="00D5028C"/>
    <w:rsid w:val="00D50368"/>
    <w:rsid w:val="00D544C9"/>
    <w:rsid w:val="00D620F8"/>
    <w:rsid w:val="00D81980"/>
    <w:rsid w:val="00D918EB"/>
    <w:rsid w:val="00DA06F7"/>
    <w:rsid w:val="00DA694D"/>
    <w:rsid w:val="00DB48FF"/>
    <w:rsid w:val="00DC5F4A"/>
    <w:rsid w:val="00DE72F0"/>
    <w:rsid w:val="00DE77FB"/>
    <w:rsid w:val="00DF3233"/>
    <w:rsid w:val="00E00C34"/>
    <w:rsid w:val="00E0434E"/>
    <w:rsid w:val="00E141EC"/>
    <w:rsid w:val="00E16683"/>
    <w:rsid w:val="00E220E2"/>
    <w:rsid w:val="00E348A7"/>
    <w:rsid w:val="00E51399"/>
    <w:rsid w:val="00E53051"/>
    <w:rsid w:val="00E54534"/>
    <w:rsid w:val="00E67B2D"/>
    <w:rsid w:val="00E81FB3"/>
    <w:rsid w:val="00E87754"/>
    <w:rsid w:val="00E93086"/>
    <w:rsid w:val="00E95F26"/>
    <w:rsid w:val="00E96FEE"/>
    <w:rsid w:val="00EA15F7"/>
    <w:rsid w:val="00EB33D4"/>
    <w:rsid w:val="00ED2D34"/>
    <w:rsid w:val="00ED7BA4"/>
    <w:rsid w:val="00EE2616"/>
    <w:rsid w:val="00EE5586"/>
    <w:rsid w:val="00EE78EA"/>
    <w:rsid w:val="00EF65DE"/>
    <w:rsid w:val="00F038D6"/>
    <w:rsid w:val="00F074D7"/>
    <w:rsid w:val="00F10658"/>
    <w:rsid w:val="00F12B84"/>
    <w:rsid w:val="00F17531"/>
    <w:rsid w:val="00F31AAD"/>
    <w:rsid w:val="00F365C6"/>
    <w:rsid w:val="00F5543C"/>
    <w:rsid w:val="00F554E4"/>
    <w:rsid w:val="00F74721"/>
    <w:rsid w:val="00F76D63"/>
    <w:rsid w:val="00F775CD"/>
    <w:rsid w:val="00F8524B"/>
    <w:rsid w:val="00F929E7"/>
    <w:rsid w:val="00F96103"/>
    <w:rsid w:val="00FA0401"/>
    <w:rsid w:val="00FA08C1"/>
    <w:rsid w:val="00FA509F"/>
    <w:rsid w:val="00FA5E30"/>
    <w:rsid w:val="00FA6663"/>
    <w:rsid w:val="00FB7CE7"/>
    <w:rsid w:val="00FC61B2"/>
    <w:rsid w:val="00FD7052"/>
    <w:rsid w:val="00FD7713"/>
    <w:rsid w:val="00FE08F1"/>
    <w:rsid w:val="00FE4C25"/>
    <w:rsid w:val="00FF7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45"/>
  </w:style>
  <w:style w:type="paragraph" w:styleId="Heading2">
    <w:name w:val="heading 2"/>
    <w:basedOn w:val="Normal"/>
    <w:link w:val="Heading2Char"/>
    <w:uiPriority w:val="9"/>
    <w:qFormat/>
    <w:rsid w:val="00133BAC"/>
    <w:pPr>
      <w:spacing w:before="100" w:beforeAutospacing="1" w:after="100" w:afterAutospacing="1" w:line="240" w:lineRule="auto"/>
      <w:outlineLvl w:val="1"/>
    </w:pPr>
    <w:rPr>
      <w:rFonts w:ascii="Georgia" w:eastAsia="Times New Roman" w:hAnsi="Georgia"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BAC"/>
    <w:rPr>
      <w:rFonts w:ascii="Tahoma" w:hAnsi="Tahoma" w:cs="Tahoma"/>
      <w:sz w:val="16"/>
      <w:szCs w:val="16"/>
    </w:rPr>
  </w:style>
  <w:style w:type="character" w:customStyle="1" w:styleId="Heading2Char">
    <w:name w:val="Heading 2 Char"/>
    <w:basedOn w:val="DefaultParagraphFont"/>
    <w:link w:val="Heading2"/>
    <w:uiPriority w:val="9"/>
    <w:rsid w:val="00133BAC"/>
    <w:rPr>
      <w:rFonts w:ascii="Georgia" w:eastAsia="Times New Roman" w:hAnsi="Georgia" w:cs="Times New Roman"/>
      <w:sz w:val="36"/>
      <w:szCs w:val="36"/>
    </w:rPr>
  </w:style>
  <w:style w:type="character" w:styleId="Hyperlink">
    <w:name w:val="Hyperlink"/>
    <w:basedOn w:val="DefaultParagraphFont"/>
    <w:uiPriority w:val="99"/>
    <w:semiHidden/>
    <w:unhideWhenUsed/>
    <w:rsid w:val="00133BAC"/>
    <w:rPr>
      <w:strike w:val="0"/>
      <w:dstrike w:val="0"/>
      <w:color w:val="297CCF"/>
      <w:u w:val="none"/>
      <w:effect w:val="none"/>
    </w:rPr>
  </w:style>
  <w:style w:type="paragraph" w:styleId="NormalWeb">
    <w:name w:val="Normal (Web)"/>
    <w:basedOn w:val="Normal"/>
    <w:uiPriority w:val="99"/>
    <w:semiHidden/>
    <w:unhideWhenUsed/>
    <w:rsid w:val="00133BAC"/>
    <w:pPr>
      <w:spacing w:after="180" w:line="240" w:lineRule="auto"/>
    </w:pPr>
    <w:rPr>
      <w:rFonts w:ascii="Times New Roman" w:eastAsia="Times New Roman" w:hAnsi="Times New Roman" w:cs="Times New Roman"/>
      <w:sz w:val="24"/>
      <w:szCs w:val="24"/>
    </w:rPr>
  </w:style>
  <w:style w:type="paragraph" w:customStyle="1" w:styleId="modulerssdescription">
    <w:name w:val="modulerssdescription"/>
    <w:basedOn w:val="Normal"/>
    <w:rsid w:val="00133BAC"/>
    <w:pPr>
      <w:spacing w:after="180" w:line="240" w:lineRule="auto"/>
    </w:pPr>
    <w:rPr>
      <w:rFonts w:ascii="Times New Roman" w:eastAsia="Times New Roman" w:hAnsi="Times New Roman" w:cs="Times New Roman"/>
      <w:sz w:val="24"/>
      <w:szCs w:val="24"/>
    </w:rPr>
  </w:style>
  <w:style w:type="character" w:customStyle="1" w:styleId="date1">
    <w:name w:val="date1"/>
    <w:basedOn w:val="DefaultParagraphFont"/>
    <w:rsid w:val="00133BAC"/>
    <w:rPr>
      <w:color w:val="666666"/>
      <w:sz w:val="21"/>
      <w:szCs w:val="21"/>
    </w:rPr>
  </w:style>
</w:styles>
</file>

<file path=word/webSettings.xml><?xml version="1.0" encoding="utf-8"?>
<w:webSettings xmlns:r="http://schemas.openxmlformats.org/officeDocument/2006/relationships" xmlns:w="http://schemas.openxmlformats.org/wordprocessingml/2006/main">
  <w:divs>
    <w:div w:id="167906556">
      <w:bodyDiv w:val="1"/>
      <w:marLeft w:val="0"/>
      <w:marRight w:val="0"/>
      <w:marTop w:val="0"/>
      <w:marBottom w:val="0"/>
      <w:divBdr>
        <w:top w:val="none" w:sz="0" w:space="0" w:color="auto"/>
        <w:left w:val="none" w:sz="0" w:space="0" w:color="auto"/>
        <w:bottom w:val="none" w:sz="0" w:space="0" w:color="auto"/>
        <w:right w:val="none" w:sz="0" w:space="0" w:color="auto"/>
      </w:divBdr>
      <w:divsChild>
        <w:div w:id="208759756">
          <w:marLeft w:val="0"/>
          <w:marRight w:val="0"/>
          <w:marTop w:val="0"/>
          <w:marBottom w:val="0"/>
          <w:divBdr>
            <w:top w:val="none" w:sz="0" w:space="0" w:color="auto"/>
            <w:left w:val="none" w:sz="0" w:space="0" w:color="auto"/>
            <w:bottom w:val="none" w:sz="0" w:space="0" w:color="auto"/>
            <w:right w:val="none" w:sz="0" w:space="0" w:color="auto"/>
          </w:divBdr>
          <w:divsChild>
            <w:div w:id="901716737">
              <w:marLeft w:val="0"/>
              <w:marRight w:val="0"/>
              <w:marTop w:val="0"/>
              <w:marBottom w:val="0"/>
              <w:divBdr>
                <w:top w:val="none" w:sz="0" w:space="0" w:color="auto"/>
                <w:left w:val="none" w:sz="0" w:space="0" w:color="auto"/>
                <w:bottom w:val="none" w:sz="0" w:space="0" w:color="auto"/>
                <w:right w:val="none" w:sz="0" w:space="0" w:color="auto"/>
              </w:divBdr>
              <w:divsChild>
                <w:div w:id="131867612">
                  <w:marLeft w:val="0"/>
                  <w:marRight w:val="0"/>
                  <w:marTop w:val="0"/>
                  <w:marBottom w:val="0"/>
                  <w:divBdr>
                    <w:top w:val="none" w:sz="0" w:space="0" w:color="auto"/>
                    <w:left w:val="none" w:sz="0" w:space="0" w:color="auto"/>
                    <w:bottom w:val="none" w:sz="0" w:space="0" w:color="auto"/>
                    <w:right w:val="none" w:sz="0" w:space="0" w:color="auto"/>
                  </w:divBdr>
                  <w:divsChild>
                    <w:div w:id="750466946">
                      <w:marLeft w:val="0"/>
                      <w:marRight w:val="0"/>
                      <w:marTop w:val="0"/>
                      <w:marBottom w:val="0"/>
                      <w:divBdr>
                        <w:top w:val="none" w:sz="0" w:space="0" w:color="auto"/>
                        <w:left w:val="none" w:sz="0" w:space="0" w:color="auto"/>
                        <w:bottom w:val="none" w:sz="0" w:space="0" w:color="auto"/>
                        <w:right w:val="none" w:sz="0" w:space="0" w:color="auto"/>
                      </w:divBdr>
                      <w:divsChild>
                        <w:div w:id="811488677">
                          <w:marLeft w:val="0"/>
                          <w:marRight w:val="0"/>
                          <w:marTop w:val="0"/>
                          <w:marBottom w:val="0"/>
                          <w:divBdr>
                            <w:top w:val="none" w:sz="0" w:space="0" w:color="auto"/>
                            <w:left w:val="none" w:sz="0" w:space="0" w:color="auto"/>
                            <w:bottom w:val="none" w:sz="0" w:space="0" w:color="auto"/>
                            <w:right w:val="none" w:sz="0" w:space="0" w:color="auto"/>
                          </w:divBdr>
                          <w:divsChild>
                            <w:div w:id="404112144">
                              <w:marLeft w:val="0"/>
                              <w:marRight w:val="0"/>
                              <w:marTop w:val="0"/>
                              <w:marBottom w:val="0"/>
                              <w:divBdr>
                                <w:top w:val="none" w:sz="0" w:space="0" w:color="auto"/>
                                <w:left w:val="none" w:sz="0" w:space="0" w:color="auto"/>
                                <w:bottom w:val="none" w:sz="0" w:space="0" w:color="auto"/>
                                <w:right w:val="none" w:sz="0" w:space="0" w:color="auto"/>
                              </w:divBdr>
                              <w:divsChild>
                                <w:div w:id="325520163">
                                  <w:marLeft w:val="0"/>
                                  <w:marRight w:val="0"/>
                                  <w:marTop w:val="0"/>
                                  <w:marBottom w:val="0"/>
                                  <w:divBdr>
                                    <w:top w:val="none" w:sz="0" w:space="0" w:color="auto"/>
                                    <w:left w:val="none" w:sz="0" w:space="0" w:color="auto"/>
                                    <w:bottom w:val="none" w:sz="0" w:space="0" w:color="auto"/>
                                    <w:right w:val="none" w:sz="0" w:space="0" w:color="auto"/>
                                  </w:divBdr>
                                  <w:divsChild>
                                    <w:div w:id="688263523">
                                      <w:marLeft w:val="0"/>
                                      <w:marRight w:val="0"/>
                                      <w:marTop w:val="0"/>
                                      <w:marBottom w:val="0"/>
                                      <w:divBdr>
                                        <w:top w:val="none" w:sz="0" w:space="0" w:color="auto"/>
                                        <w:left w:val="none" w:sz="0" w:space="0" w:color="auto"/>
                                        <w:bottom w:val="none" w:sz="0" w:space="0" w:color="auto"/>
                                        <w:right w:val="none" w:sz="0" w:space="0" w:color="auto"/>
                                      </w:divBdr>
                                    </w:div>
                                  </w:divsChild>
                                </w:div>
                                <w:div w:id="2109932591">
                                  <w:marLeft w:val="0"/>
                                  <w:marRight w:val="0"/>
                                  <w:marTop w:val="0"/>
                                  <w:marBottom w:val="0"/>
                                  <w:divBdr>
                                    <w:top w:val="none" w:sz="0" w:space="0" w:color="auto"/>
                                    <w:left w:val="none" w:sz="0" w:space="0" w:color="auto"/>
                                    <w:bottom w:val="none" w:sz="0" w:space="0" w:color="auto"/>
                                    <w:right w:val="none" w:sz="0" w:space="0" w:color="auto"/>
                                  </w:divBdr>
                                  <w:divsChild>
                                    <w:div w:id="1343043798">
                                      <w:marLeft w:val="0"/>
                                      <w:marRight w:val="0"/>
                                      <w:marTop w:val="0"/>
                                      <w:marBottom w:val="0"/>
                                      <w:divBdr>
                                        <w:top w:val="none" w:sz="0" w:space="0" w:color="auto"/>
                                        <w:left w:val="none" w:sz="0" w:space="0" w:color="auto"/>
                                        <w:bottom w:val="none" w:sz="0" w:space="0" w:color="auto"/>
                                        <w:right w:val="none" w:sz="0" w:space="0" w:color="auto"/>
                                      </w:divBdr>
                                      <w:divsChild>
                                        <w:div w:id="11592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40065">
                              <w:marLeft w:val="0"/>
                              <w:marRight w:val="0"/>
                              <w:marTop w:val="0"/>
                              <w:marBottom w:val="0"/>
                              <w:divBdr>
                                <w:top w:val="none" w:sz="0" w:space="0" w:color="auto"/>
                                <w:left w:val="none" w:sz="0" w:space="0" w:color="auto"/>
                                <w:bottom w:val="none" w:sz="0" w:space="0" w:color="auto"/>
                                <w:right w:val="none" w:sz="0" w:space="0" w:color="auto"/>
                              </w:divBdr>
                              <w:divsChild>
                                <w:div w:id="294483538">
                                  <w:marLeft w:val="0"/>
                                  <w:marRight w:val="0"/>
                                  <w:marTop w:val="0"/>
                                  <w:marBottom w:val="0"/>
                                  <w:divBdr>
                                    <w:top w:val="none" w:sz="0" w:space="0" w:color="auto"/>
                                    <w:left w:val="none" w:sz="0" w:space="0" w:color="auto"/>
                                    <w:bottom w:val="none" w:sz="0" w:space="0" w:color="auto"/>
                                    <w:right w:val="none" w:sz="0" w:space="0" w:color="auto"/>
                                  </w:divBdr>
                                  <w:divsChild>
                                    <w:div w:id="1233351315">
                                      <w:marLeft w:val="0"/>
                                      <w:marRight w:val="0"/>
                                      <w:marTop w:val="0"/>
                                      <w:marBottom w:val="0"/>
                                      <w:divBdr>
                                        <w:top w:val="none" w:sz="0" w:space="0" w:color="auto"/>
                                        <w:left w:val="none" w:sz="0" w:space="0" w:color="auto"/>
                                        <w:bottom w:val="none" w:sz="0" w:space="0" w:color="auto"/>
                                        <w:right w:val="none" w:sz="0" w:space="0" w:color="auto"/>
                                      </w:divBdr>
                                      <w:divsChild>
                                        <w:div w:id="1771242101">
                                          <w:marLeft w:val="0"/>
                                          <w:marRight w:val="0"/>
                                          <w:marTop w:val="0"/>
                                          <w:marBottom w:val="0"/>
                                          <w:divBdr>
                                            <w:top w:val="none" w:sz="0" w:space="0" w:color="auto"/>
                                            <w:left w:val="none" w:sz="0" w:space="0" w:color="auto"/>
                                            <w:bottom w:val="none" w:sz="0" w:space="0" w:color="auto"/>
                                            <w:right w:val="none" w:sz="0" w:space="0" w:color="auto"/>
                                          </w:divBdr>
                                        </w:div>
                                        <w:div w:id="12770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9281">
                              <w:marLeft w:val="0"/>
                              <w:marRight w:val="0"/>
                              <w:marTop w:val="0"/>
                              <w:marBottom w:val="0"/>
                              <w:divBdr>
                                <w:top w:val="none" w:sz="0" w:space="0" w:color="auto"/>
                                <w:left w:val="none" w:sz="0" w:space="0" w:color="auto"/>
                                <w:bottom w:val="none" w:sz="0" w:space="0" w:color="auto"/>
                                <w:right w:val="none" w:sz="0" w:space="0" w:color="auto"/>
                              </w:divBdr>
                              <w:divsChild>
                                <w:div w:id="1993440234">
                                  <w:marLeft w:val="0"/>
                                  <w:marRight w:val="0"/>
                                  <w:marTop w:val="0"/>
                                  <w:marBottom w:val="0"/>
                                  <w:divBdr>
                                    <w:top w:val="none" w:sz="0" w:space="0" w:color="auto"/>
                                    <w:left w:val="none" w:sz="0" w:space="0" w:color="auto"/>
                                    <w:bottom w:val="none" w:sz="0" w:space="0" w:color="auto"/>
                                    <w:right w:val="none" w:sz="0" w:space="0" w:color="auto"/>
                                  </w:divBdr>
                                  <w:divsChild>
                                    <w:div w:id="365565917">
                                      <w:marLeft w:val="0"/>
                                      <w:marRight w:val="0"/>
                                      <w:marTop w:val="0"/>
                                      <w:marBottom w:val="0"/>
                                      <w:divBdr>
                                        <w:top w:val="none" w:sz="0" w:space="0" w:color="auto"/>
                                        <w:left w:val="none" w:sz="0" w:space="0" w:color="auto"/>
                                        <w:bottom w:val="none" w:sz="0" w:space="0" w:color="auto"/>
                                        <w:right w:val="none" w:sz="0" w:space="0" w:color="auto"/>
                                      </w:divBdr>
                                    </w:div>
                                  </w:divsChild>
                                </w:div>
                                <w:div w:id="2137406104">
                                  <w:marLeft w:val="0"/>
                                  <w:marRight w:val="0"/>
                                  <w:marTop w:val="0"/>
                                  <w:marBottom w:val="0"/>
                                  <w:divBdr>
                                    <w:top w:val="none" w:sz="0" w:space="0" w:color="auto"/>
                                    <w:left w:val="none" w:sz="0" w:space="0" w:color="auto"/>
                                    <w:bottom w:val="none" w:sz="0" w:space="0" w:color="auto"/>
                                    <w:right w:val="none" w:sz="0" w:space="0" w:color="auto"/>
                                  </w:divBdr>
                                  <w:divsChild>
                                    <w:div w:id="781341158">
                                      <w:marLeft w:val="0"/>
                                      <w:marRight w:val="0"/>
                                      <w:marTop w:val="0"/>
                                      <w:marBottom w:val="0"/>
                                      <w:divBdr>
                                        <w:top w:val="none" w:sz="0" w:space="0" w:color="auto"/>
                                        <w:left w:val="none" w:sz="0" w:space="0" w:color="auto"/>
                                        <w:bottom w:val="none" w:sz="0" w:space="0" w:color="auto"/>
                                        <w:right w:val="none" w:sz="0" w:space="0" w:color="auto"/>
                                      </w:divBdr>
                                      <w:divsChild>
                                        <w:div w:id="17739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06926">
                              <w:marLeft w:val="0"/>
                              <w:marRight w:val="0"/>
                              <w:marTop w:val="0"/>
                              <w:marBottom w:val="0"/>
                              <w:divBdr>
                                <w:top w:val="none" w:sz="0" w:space="0" w:color="auto"/>
                                <w:left w:val="none" w:sz="0" w:space="0" w:color="auto"/>
                                <w:bottom w:val="none" w:sz="0" w:space="0" w:color="auto"/>
                                <w:right w:val="none" w:sz="0" w:space="0" w:color="auto"/>
                              </w:divBdr>
                              <w:divsChild>
                                <w:div w:id="140580393">
                                  <w:marLeft w:val="0"/>
                                  <w:marRight w:val="0"/>
                                  <w:marTop w:val="0"/>
                                  <w:marBottom w:val="0"/>
                                  <w:divBdr>
                                    <w:top w:val="none" w:sz="0" w:space="0" w:color="auto"/>
                                    <w:left w:val="none" w:sz="0" w:space="0" w:color="auto"/>
                                    <w:bottom w:val="none" w:sz="0" w:space="0" w:color="auto"/>
                                    <w:right w:val="none" w:sz="0" w:space="0" w:color="auto"/>
                                  </w:divBdr>
                                  <w:divsChild>
                                    <w:div w:id="1987054283">
                                      <w:marLeft w:val="0"/>
                                      <w:marRight w:val="0"/>
                                      <w:marTop w:val="0"/>
                                      <w:marBottom w:val="0"/>
                                      <w:divBdr>
                                        <w:top w:val="none" w:sz="0" w:space="0" w:color="auto"/>
                                        <w:left w:val="none" w:sz="0" w:space="0" w:color="auto"/>
                                        <w:bottom w:val="none" w:sz="0" w:space="0" w:color="auto"/>
                                        <w:right w:val="none" w:sz="0" w:space="0" w:color="auto"/>
                                      </w:divBdr>
                                      <w:divsChild>
                                        <w:div w:id="12261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33271">
                                  <w:marLeft w:val="0"/>
                                  <w:marRight w:val="0"/>
                                  <w:marTop w:val="0"/>
                                  <w:marBottom w:val="0"/>
                                  <w:divBdr>
                                    <w:top w:val="none" w:sz="0" w:space="0" w:color="auto"/>
                                    <w:left w:val="none" w:sz="0" w:space="0" w:color="auto"/>
                                    <w:bottom w:val="none" w:sz="0" w:space="0" w:color="auto"/>
                                    <w:right w:val="none" w:sz="0" w:space="0" w:color="auto"/>
                                  </w:divBdr>
                                </w:div>
                              </w:divsChild>
                            </w:div>
                            <w:div w:id="1299729528">
                              <w:marLeft w:val="0"/>
                              <w:marRight w:val="0"/>
                              <w:marTop w:val="0"/>
                              <w:marBottom w:val="0"/>
                              <w:divBdr>
                                <w:top w:val="none" w:sz="0" w:space="0" w:color="auto"/>
                                <w:left w:val="none" w:sz="0" w:space="0" w:color="auto"/>
                                <w:bottom w:val="none" w:sz="0" w:space="0" w:color="auto"/>
                                <w:right w:val="none" w:sz="0" w:space="0" w:color="auto"/>
                              </w:divBdr>
                              <w:divsChild>
                                <w:div w:id="288632871">
                                  <w:marLeft w:val="0"/>
                                  <w:marRight w:val="0"/>
                                  <w:marTop w:val="0"/>
                                  <w:marBottom w:val="0"/>
                                  <w:divBdr>
                                    <w:top w:val="none" w:sz="0" w:space="0" w:color="auto"/>
                                    <w:left w:val="none" w:sz="0" w:space="0" w:color="auto"/>
                                    <w:bottom w:val="none" w:sz="0" w:space="0" w:color="auto"/>
                                    <w:right w:val="none" w:sz="0" w:space="0" w:color="auto"/>
                                  </w:divBdr>
                                  <w:divsChild>
                                    <w:div w:id="485972645">
                                      <w:marLeft w:val="0"/>
                                      <w:marRight w:val="0"/>
                                      <w:marTop w:val="0"/>
                                      <w:marBottom w:val="0"/>
                                      <w:divBdr>
                                        <w:top w:val="none" w:sz="0" w:space="0" w:color="auto"/>
                                        <w:left w:val="none" w:sz="0" w:space="0" w:color="auto"/>
                                        <w:bottom w:val="none" w:sz="0" w:space="0" w:color="auto"/>
                                        <w:right w:val="none" w:sz="0" w:space="0" w:color="auto"/>
                                      </w:divBdr>
                                    </w:div>
                                  </w:divsChild>
                                </w:div>
                                <w:div w:id="13729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Way</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dc:creator>
  <cp:lastModifiedBy>Dale</cp:lastModifiedBy>
  <cp:revision>5</cp:revision>
  <dcterms:created xsi:type="dcterms:W3CDTF">2012-08-17T01:36:00Z</dcterms:created>
  <dcterms:modified xsi:type="dcterms:W3CDTF">2012-09-02T00:40:00Z</dcterms:modified>
</cp:coreProperties>
</file>